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DC9C" w14:textId="18D8B101" w:rsidR="008404E3" w:rsidRPr="005F73EC" w:rsidRDefault="008404E3" w:rsidP="008404E3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22"/>
      </w:tblGrid>
      <w:tr w:rsidR="008404E3" w14:paraId="57A9DCA0" w14:textId="77777777" w:rsidTr="008404E3">
        <w:trPr>
          <w:jc w:val="center"/>
        </w:trPr>
        <w:tc>
          <w:tcPr>
            <w:tcW w:w="4621" w:type="dxa"/>
          </w:tcPr>
          <w:p w14:paraId="57A9DC9D" w14:textId="77777777" w:rsidR="008404E3" w:rsidRDefault="008404E3">
            <w:r>
              <w:rPr>
                <w:noProof/>
                <w:lang w:val="en-US"/>
              </w:rPr>
              <w:drawing>
                <wp:inline distT="0" distB="0" distL="0" distR="0" wp14:anchorId="57A9DCB6" wp14:editId="57A9DCB7">
                  <wp:extent cx="2207135" cy="93107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A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135" cy="931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9DC9E" w14:textId="77777777" w:rsidR="008404E3" w:rsidRDefault="008404E3"/>
        </w:tc>
        <w:tc>
          <w:tcPr>
            <w:tcW w:w="4621" w:type="dxa"/>
          </w:tcPr>
          <w:p w14:paraId="57A9DC9F" w14:textId="77777777" w:rsidR="008404E3" w:rsidRDefault="008404E3" w:rsidP="008404E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57A9DCB8" wp14:editId="57A9DCB9">
                  <wp:extent cx="2296363" cy="96324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SANZ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74" cy="96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9DCA1" w14:textId="77777777" w:rsidR="008404E3" w:rsidRPr="00E52FF3" w:rsidRDefault="008404E3" w:rsidP="008404E3">
      <w:pPr>
        <w:jc w:val="center"/>
        <w:rPr>
          <w:rFonts w:ascii="Cambria" w:hAnsi="Cambria" w:cs="Arial"/>
          <w:b/>
          <w:color w:val="000000"/>
          <w:sz w:val="44"/>
          <w:szCs w:val="48"/>
        </w:rPr>
      </w:pPr>
      <w:r w:rsidRPr="00E52FF3">
        <w:rPr>
          <w:rFonts w:ascii="Cambria" w:hAnsi="Cambria" w:cs="Arial"/>
          <w:b/>
          <w:color w:val="000000"/>
          <w:sz w:val="44"/>
          <w:szCs w:val="48"/>
        </w:rPr>
        <w:t xml:space="preserve">The EHSANZ </w:t>
      </w:r>
    </w:p>
    <w:p w14:paraId="57A9DCA2" w14:textId="77777777" w:rsidR="008404E3" w:rsidRPr="00E52FF3" w:rsidRDefault="008404E3" w:rsidP="008404E3">
      <w:pPr>
        <w:jc w:val="center"/>
        <w:rPr>
          <w:rFonts w:ascii="Cambria" w:hAnsi="Cambria" w:cs="Arial"/>
          <w:b/>
          <w:color w:val="000000"/>
          <w:sz w:val="44"/>
          <w:szCs w:val="48"/>
        </w:rPr>
      </w:pPr>
      <w:r w:rsidRPr="00E52FF3">
        <w:rPr>
          <w:rFonts w:ascii="Cambria" w:hAnsi="Cambria" w:cs="Arial"/>
          <w:b/>
          <w:color w:val="000000"/>
          <w:sz w:val="44"/>
          <w:szCs w:val="48"/>
        </w:rPr>
        <w:t>Postgraduate and ECR Development Prize</w:t>
      </w:r>
    </w:p>
    <w:p w14:paraId="57A9DCA3" w14:textId="28F66169" w:rsidR="008404E3" w:rsidRPr="00E52FF3" w:rsidRDefault="008404E3" w:rsidP="008404E3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E52FF3">
        <w:rPr>
          <w:rFonts w:ascii="Cambria" w:hAnsi="Cambria"/>
          <w:b/>
          <w:sz w:val="32"/>
          <w:szCs w:val="32"/>
        </w:rPr>
        <w:t>Application Form 201</w:t>
      </w:r>
      <w:r w:rsidR="0011616E">
        <w:rPr>
          <w:rFonts w:ascii="Cambria" w:hAnsi="Cambria"/>
          <w:b/>
          <w:sz w:val="32"/>
          <w:szCs w:val="32"/>
        </w:rPr>
        <w:t>9</w:t>
      </w:r>
    </w:p>
    <w:p w14:paraId="57A9DCA4" w14:textId="77777777" w:rsidR="00316D7D" w:rsidRDefault="00316D7D"/>
    <w:p w14:paraId="57A9DCA5" w14:textId="77777777" w:rsidR="008404E3" w:rsidRDefault="008404E3"/>
    <w:p w14:paraId="57A9DCA6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  <w:r w:rsidRPr="005F73EC">
        <w:rPr>
          <w:rFonts w:ascii="Cambria" w:hAnsi="Cambria"/>
        </w:rPr>
        <w:t xml:space="preserve">Title of submission: </w:t>
      </w:r>
      <w:sdt>
        <w:sdtPr>
          <w:rPr>
            <w:rFonts w:ascii="Cambria" w:hAnsi="Cambria"/>
          </w:rPr>
          <w:id w:val="1661733743"/>
          <w:placeholder>
            <w:docPart w:val="D794E1215EC64C8893320B193736EA9A"/>
          </w:placeholder>
          <w:showingPlcHdr/>
        </w:sdtPr>
        <w:sdtEndPr/>
        <w:sdtContent>
          <w:r w:rsidRPr="005F73EC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57A9DCA7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</w:p>
    <w:p w14:paraId="57A9DCA8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  <w:r w:rsidRPr="005F73EC">
        <w:rPr>
          <w:rFonts w:ascii="Cambria" w:hAnsi="Cambria"/>
        </w:rPr>
        <w:t xml:space="preserve">Full name: </w:t>
      </w:r>
      <w:sdt>
        <w:sdtPr>
          <w:rPr>
            <w:rFonts w:ascii="Cambria" w:hAnsi="Cambria"/>
          </w:rPr>
          <w:id w:val="-563024904"/>
          <w:placeholder>
            <w:docPart w:val="D794E1215EC64C8893320B193736EA9A"/>
          </w:placeholder>
          <w:showingPlcHdr/>
        </w:sdtPr>
        <w:sdtEndPr/>
        <w:sdtContent>
          <w:r w:rsidRPr="005F73EC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57A9DCA9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</w:p>
    <w:p w14:paraId="57A9DCAA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  <w:r w:rsidRPr="005F73EC">
        <w:rPr>
          <w:rFonts w:ascii="Cambria" w:hAnsi="Cambria"/>
        </w:rPr>
        <w:t xml:space="preserve">Institutional affiliation: </w:t>
      </w:r>
      <w:sdt>
        <w:sdtPr>
          <w:rPr>
            <w:rFonts w:ascii="Cambria" w:hAnsi="Cambria"/>
          </w:rPr>
          <w:id w:val="-210966687"/>
          <w:placeholder>
            <w:docPart w:val="D794E1215EC64C8893320B193736EA9A"/>
          </w:placeholder>
          <w:showingPlcHdr/>
        </w:sdtPr>
        <w:sdtEndPr/>
        <w:sdtContent>
          <w:r w:rsidRPr="005F73EC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57A9DCAB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</w:p>
    <w:p w14:paraId="57A9DCAC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  <w:r w:rsidRPr="005F73EC">
        <w:rPr>
          <w:rFonts w:ascii="Cambria" w:hAnsi="Cambria"/>
        </w:rPr>
        <w:t xml:space="preserve">Email: </w:t>
      </w:r>
      <w:sdt>
        <w:sdtPr>
          <w:rPr>
            <w:rFonts w:ascii="Cambria" w:hAnsi="Cambria"/>
          </w:rPr>
          <w:id w:val="-785577446"/>
          <w:placeholder>
            <w:docPart w:val="D794E1215EC64C8893320B193736EA9A"/>
          </w:placeholder>
          <w:showingPlcHdr/>
        </w:sdtPr>
        <w:sdtEndPr/>
        <w:sdtContent>
          <w:r w:rsidRPr="005F73EC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57A9DCAD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</w:p>
    <w:p w14:paraId="57A9DCAE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  <w:r w:rsidRPr="005F73EC">
        <w:rPr>
          <w:rFonts w:ascii="Cambria" w:hAnsi="Cambria"/>
        </w:rPr>
        <w:t xml:space="preserve">Phone no: </w:t>
      </w:r>
      <w:sdt>
        <w:sdtPr>
          <w:rPr>
            <w:rFonts w:ascii="Cambria" w:hAnsi="Cambria"/>
          </w:rPr>
          <w:id w:val="-759755570"/>
          <w:placeholder>
            <w:docPart w:val="D794E1215EC64C8893320B193736EA9A"/>
          </w:placeholder>
          <w:showingPlcHdr/>
        </w:sdtPr>
        <w:sdtEndPr/>
        <w:sdtContent>
          <w:r w:rsidRPr="005F73EC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57A9DCAF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</w:p>
    <w:p w14:paraId="57A9DCB0" w14:textId="77777777" w:rsidR="008404E3" w:rsidRPr="005F73EC" w:rsidRDefault="008404E3" w:rsidP="008404E3">
      <w:pPr>
        <w:spacing w:line="240" w:lineRule="auto"/>
        <w:rPr>
          <w:rFonts w:ascii="Cambria" w:hAnsi="Cambria"/>
        </w:rPr>
      </w:pPr>
      <w:r w:rsidRPr="005F73EC">
        <w:rPr>
          <w:rFonts w:ascii="Cambria" w:hAnsi="Cambria"/>
        </w:rPr>
        <w:t>Please read each point below and tick the box to indicate your agreement. Applications submitted without this agreement will not be eligible for consideration by the panel.</w:t>
      </w:r>
    </w:p>
    <w:p w14:paraId="57A9DCB1" w14:textId="77777777" w:rsidR="008404E3" w:rsidRPr="005F73EC" w:rsidRDefault="008404E3" w:rsidP="008404E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sz w:val="22"/>
          <w:szCs w:val="22"/>
        </w:rPr>
      </w:pPr>
      <w:r w:rsidRPr="005F73EC">
        <w:rPr>
          <w:rFonts w:ascii="Cambria" w:hAnsi="Cambria"/>
          <w:sz w:val="22"/>
          <w:szCs w:val="22"/>
        </w:rPr>
        <w:t>I confirm that I am a postgraduate student enrolled in a history degree at an Australian university, or have graduated in this capacity in the last five years.</w:t>
      </w:r>
    </w:p>
    <w:p w14:paraId="57A9DCB2" w14:textId="201566FB" w:rsidR="008404E3" w:rsidRPr="005F73EC" w:rsidRDefault="008404E3" w:rsidP="008404E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sz w:val="22"/>
          <w:szCs w:val="22"/>
        </w:rPr>
      </w:pPr>
      <w:r w:rsidRPr="005F73EC">
        <w:rPr>
          <w:rFonts w:ascii="Cambria" w:hAnsi="Cambria"/>
          <w:sz w:val="22"/>
          <w:szCs w:val="22"/>
        </w:rPr>
        <w:t xml:space="preserve">I confirm that I have submitted my proposal in the </w:t>
      </w:r>
      <w:r>
        <w:rPr>
          <w:rFonts w:ascii="Cambria" w:hAnsi="Cambria"/>
          <w:sz w:val="22"/>
          <w:szCs w:val="22"/>
          <w:u w:val="single"/>
        </w:rPr>
        <w:t>E</w:t>
      </w:r>
      <w:r w:rsidRPr="005F73EC">
        <w:rPr>
          <w:rFonts w:ascii="Cambria" w:hAnsi="Cambria"/>
          <w:sz w:val="22"/>
          <w:szCs w:val="22"/>
          <w:u w:val="single"/>
        </w:rPr>
        <w:t xml:space="preserve">conomic </w:t>
      </w:r>
      <w:r>
        <w:rPr>
          <w:rFonts w:ascii="Cambria" w:hAnsi="Cambria"/>
          <w:sz w:val="22"/>
          <w:szCs w:val="22"/>
          <w:u w:val="single"/>
        </w:rPr>
        <w:t>H</w:t>
      </w:r>
      <w:r w:rsidRPr="005F73EC">
        <w:rPr>
          <w:rFonts w:ascii="Cambria" w:hAnsi="Cambria"/>
          <w:sz w:val="22"/>
          <w:szCs w:val="22"/>
          <w:u w:val="single"/>
        </w:rPr>
        <w:t xml:space="preserve">istory </w:t>
      </w:r>
      <w:r w:rsidR="002C445A">
        <w:rPr>
          <w:rFonts w:ascii="Cambria" w:hAnsi="Cambria"/>
          <w:sz w:val="22"/>
          <w:szCs w:val="22"/>
          <w:u w:val="single"/>
        </w:rPr>
        <w:t>stream</w:t>
      </w:r>
      <w:r w:rsidR="002C445A" w:rsidRPr="005F73EC">
        <w:rPr>
          <w:rFonts w:ascii="Cambria" w:hAnsi="Cambria"/>
          <w:sz w:val="22"/>
          <w:szCs w:val="22"/>
        </w:rPr>
        <w:t xml:space="preserve"> </w:t>
      </w:r>
      <w:r w:rsidRPr="005F73EC">
        <w:rPr>
          <w:rFonts w:ascii="Cambria" w:hAnsi="Cambria"/>
          <w:sz w:val="22"/>
          <w:szCs w:val="22"/>
        </w:rPr>
        <w:t xml:space="preserve">for the </w:t>
      </w:r>
      <w:r>
        <w:rPr>
          <w:rFonts w:ascii="Cambria" w:hAnsi="Cambria"/>
          <w:sz w:val="22"/>
          <w:szCs w:val="22"/>
        </w:rPr>
        <w:t>201</w:t>
      </w:r>
      <w:r w:rsidR="0011616E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</w:t>
      </w:r>
      <w:r w:rsidRPr="005F73EC">
        <w:rPr>
          <w:rFonts w:ascii="Cambria" w:hAnsi="Cambria"/>
          <w:sz w:val="22"/>
          <w:szCs w:val="22"/>
        </w:rPr>
        <w:t>AHA conference.</w:t>
      </w:r>
    </w:p>
    <w:p w14:paraId="57A9DCB3" w14:textId="77777777" w:rsidR="008404E3" w:rsidRPr="005F73EC" w:rsidRDefault="008404E3" w:rsidP="008404E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sz w:val="22"/>
          <w:szCs w:val="22"/>
        </w:rPr>
      </w:pPr>
      <w:r w:rsidRPr="005F73EC">
        <w:rPr>
          <w:rFonts w:ascii="Cambria" w:hAnsi="Cambria"/>
          <w:sz w:val="22"/>
          <w:szCs w:val="22"/>
        </w:rPr>
        <w:t>I confirm that this paper is my own work, that all debts to other scholars have been appropriately acknowledged, and that all sources have been appropriately referenced.</w:t>
      </w:r>
    </w:p>
    <w:p w14:paraId="57A9DCB5" w14:textId="3E6216B4" w:rsidR="008404E3" w:rsidRPr="00751629" w:rsidRDefault="008404E3" w:rsidP="00751629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mbria" w:hAnsi="Cambria"/>
          <w:sz w:val="22"/>
          <w:szCs w:val="22"/>
        </w:rPr>
      </w:pPr>
      <w:r w:rsidRPr="005F73EC">
        <w:rPr>
          <w:rFonts w:ascii="Cambria" w:hAnsi="Cambria"/>
          <w:sz w:val="22"/>
          <w:szCs w:val="22"/>
        </w:rPr>
        <w:t xml:space="preserve">I confirm that, should this submission win the EHSANZ </w:t>
      </w:r>
      <w:r w:rsidR="00965A1A" w:rsidRPr="00965A1A">
        <w:rPr>
          <w:rFonts w:ascii="Cambria" w:hAnsi="Cambria"/>
          <w:sz w:val="22"/>
          <w:szCs w:val="22"/>
        </w:rPr>
        <w:t xml:space="preserve">Postgraduate and ECR Development </w:t>
      </w:r>
      <w:r w:rsidRPr="005F73EC">
        <w:rPr>
          <w:rFonts w:ascii="Cambria" w:hAnsi="Cambria"/>
          <w:sz w:val="22"/>
          <w:szCs w:val="22"/>
        </w:rPr>
        <w:t xml:space="preserve">Prize, the </w:t>
      </w:r>
      <w:r w:rsidRPr="005F73EC">
        <w:rPr>
          <w:rFonts w:ascii="Cambria" w:hAnsi="Cambria"/>
          <w:i/>
          <w:sz w:val="22"/>
          <w:szCs w:val="22"/>
        </w:rPr>
        <w:t>Australian Economic History Review</w:t>
      </w:r>
      <w:r w:rsidRPr="005F73EC">
        <w:rPr>
          <w:rFonts w:ascii="Cambria" w:hAnsi="Cambria"/>
          <w:sz w:val="22"/>
          <w:szCs w:val="22"/>
        </w:rPr>
        <w:t xml:space="preserve"> will have the opportunity to consider the submission for publication. I will not offer it for publication elsewhere until </w:t>
      </w:r>
      <w:r w:rsidRPr="005F73EC">
        <w:rPr>
          <w:rFonts w:ascii="Cambria" w:hAnsi="Cambria"/>
          <w:i/>
          <w:sz w:val="22"/>
          <w:szCs w:val="22"/>
        </w:rPr>
        <w:t>AEHR</w:t>
      </w:r>
      <w:r w:rsidRPr="005F73EC">
        <w:rPr>
          <w:rFonts w:ascii="Cambria" w:hAnsi="Cambria"/>
          <w:sz w:val="22"/>
          <w:szCs w:val="22"/>
        </w:rPr>
        <w:t xml:space="preserve"> has advised </w:t>
      </w:r>
      <w:r>
        <w:rPr>
          <w:rFonts w:ascii="Cambria" w:hAnsi="Cambria"/>
          <w:sz w:val="22"/>
          <w:szCs w:val="22"/>
        </w:rPr>
        <w:t xml:space="preserve">an </w:t>
      </w:r>
      <w:r w:rsidRPr="005F73EC">
        <w:rPr>
          <w:rFonts w:ascii="Cambria" w:hAnsi="Cambria"/>
          <w:sz w:val="22"/>
          <w:szCs w:val="22"/>
        </w:rPr>
        <w:t>outcome.</w:t>
      </w:r>
      <w:bookmarkStart w:id="0" w:name="_GoBack"/>
      <w:bookmarkEnd w:id="0"/>
    </w:p>
    <w:sectPr w:rsidR="008404E3" w:rsidRPr="00751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70E3E"/>
    <w:multiLevelType w:val="multilevel"/>
    <w:tmpl w:val="4A8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E3"/>
    <w:rsid w:val="001044AC"/>
    <w:rsid w:val="0011616E"/>
    <w:rsid w:val="001549FD"/>
    <w:rsid w:val="00283C94"/>
    <w:rsid w:val="00296454"/>
    <w:rsid w:val="002C445A"/>
    <w:rsid w:val="00316D7D"/>
    <w:rsid w:val="00350622"/>
    <w:rsid w:val="005D69B9"/>
    <w:rsid w:val="00751629"/>
    <w:rsid w:val="008404E3"/>
    <w:rsid w:val="00965A1A"/>
    <w:rsid w:val="00C231D3"/>
    <w:rsid w:val="00D0641C"/>
    <w:rsid w:val="00D11A35"/>
    <w:rsid w:val="00D434E7"/>
    <w:rsid w:val="00DC2C01"/>
    <w:rsid w:val="00E52FF3"/>
    <w:rsid w:val="00E7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9DC8B"/>
  <w15:docId w15:val="{A1103BEE-2889-4D7D-BB90-9EF62A3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E3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40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4E1215EC64C8893320B193736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5931-8D5F-421B-B4E7-936716FFF96F}"/>
      </w:docPartPr>
      <w:docPartBody>
        <w:p w:rsidR="009D371B" w:rsidRDefault="00655116" w:rsidP="00655116">
          <w:pPr>
            <w:pStyle w:val="D794E1215EC64C8893320B193736EA9A"/>
          </w:pPr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16"/>
    <w:rsid w:val="004B2F01"/>
    <w:rsid w:val="00655116"/>
    <w:rsid w:val="009204DE"/>
    <w:rsid w:val="009D371B"/>
    <w:rsid w:val="00C84574"/>
    <w:rsid w:val="00E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116"/>
    <w:rPr>
      <w:color w:val="808080"/>
    </w:rPr>
  </w:style>
  <w:style w:type="paragraph" w:customStyle="1" w:styleId="D794E1215EC64C8893320B193736EA9A">
    <w:name w:val="D794E1215EC64C8893320B193736EA9A"/>
    <w:rsid w:val="00655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War Memorial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Miesje de Vogel</dc:creator>
  <cp:lastModifiedBy>Bethany Phillips-Peddlesden</cp:lastModifiedBy>
  <cp:revision>3</cp:revision>
  <dcterms:created xsi:type="dcterms:W3CDTF">2018-12-20T00:53:00Z</dcterms:created>
  <dcterms:modified xsi:type="dcterms:W3CDTF">2018-12-20T00:53:00Z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